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AA6" w:rsidRDefault="00F03AA6" w:rsidP="00F03AA6">
      <w:pPr>
        <w:autoSpaceDE w:val="0"/>
        <w:jc w:val="center"/>
        <w:rPr>
          <w:rFonts w:eastAsia="Arial"/>
          <w:b/>
          <w:bCs/>
          <w:sz w:val="22"/>
          <w:szCs w:val="22"/>
        </w:rPr>
      </w:pPr>
      <w:bookmarkStart w:id="0" w:name="_GoBack"/>
      <w:bookmarkEnd w:id="0"/>
    </w:p>
    <w:p w:rsidR="00F03AA6" w:rsidRPr="005E196C" w:rsidRDefault="00F03AA6" w:rsidP="005E196C">
      <w:pPr>
        <w:pStyle w:val="aa"/>
        <w:rPr>
          <w:b/>
        </w:rPr>
      </w:pPr>
      <w:r w:rsidRPr="005E196C">
        <w:rPr>
          <w:b/>
        </w:rPr>
        <w:t>СВЕДЕНИЯ О БЕНЕФИЦИАРНОМ ВЛАДЕЛЬЦЕ</w:t>
      </w:r>
    </w:p>
    <w:p w:rsidR="00F03AA6" w:rsidRPr="00BE711F" w:rsidRDefault="00F03AA6" w:rsidP="00F03AA6">
      <w:pPr>
        <w:autoSpaceDE w:val="0"/>
        <w:jc w:val="center"/>
        <w:rPr>
          <w:rFonts w:eastAsia="Arial"/>
          <w:b/>
          <w:bCs/>
          <w:sz w:val="22"/>
          <w:szCs w:val="22"/>
        </w:rPr>
      </w:pPr>
      <w:r w:rsidRPr="00BE711F">
        <w:rPr>
          <w:rFonts w:eastAsia="Arial"/>
          <w:b/>
          <w:bCs/>
          <w:sz w:val="22"/>
          <w:szCs w:val="22"/>
        </w:rPr>
        <w:t>__________________________________________________________</w:t>
      </w:r>
    </w:p>
    <w:p w:rsidR="00F03AA6" w:rsidRDefault="005E196C" w:rsidP="00F03AA6">
      <w:pPr>
        <w:autoSpaceDE w:val="0"/>
        <w:jc w:val="center"/>
        <w:rPr>
          <w:rFonts w:eastAsia="Arial"/>
          <w:b/>
          <w:bCs/>
          <w:sz w:val="16"/>
          <w:szCs w:val="16"/>
        </w:rPr>
      </w:pPr>
      <w:proofErr w:type="gramStart"/>
      <w:r>
        <w:rPr>
          <w:rFonts w:eastAsia="Arial"/>
          <w:b/>
          <w:bCs/>
          <w:sz w:val="16"/>
          <w:szCs w:val="16"/>
        </w:rPr>
        <w:t xml:space="preserve">Клиент </w:t>
      </w:r>
      <w:r w:rsidR="00F03AA6" w:rsidRPr="00BE711F">
        <w:rPr>
          <w:rFonts w:eastAsia="Arial"/>
          <w:b/>
          <w:bCs/>
          <w:sz w:val="16"/>
          <w:szCs w:val="16"/>
        </w:rPr>
        <w:t>(Наименование юридического лица или ИП (или ФИО физического лица)</w:t>
      </w:r>
      <w:proofErr w:type="gramEnd"/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tbl>
      <w:tblPr>
        <w:tblW w:w="9920" w:type="dxa"/>
        <w:tblInd w:w="-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6742"/>
        <w:gridCol w:w="2723"/>
      </w:tblGrid>
      <w:tr w:rsidR="00F03AA6" w:rsidTr="00310D5E">
        <w:trPr>
          <w:trHeight w:val="516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ind w:right="-185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 и (если имеется) отчество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281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Дата рождения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279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 рождения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28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Гражданство (подданство)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27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жительства (регистрации) или место фактического проживания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400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документе, удостоверяющем личность  (наименование, серия и номер, орган, выдавший документ, дата выдачи документа, код подразделения)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400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Pr="003D2215" w:rsidRDefault="00F03AA6" w:rsidP="00542E19">
            <w:pPr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3D2215">
              <w:rPr>
                <w:sz w:val="18"/>
                <w:szCs w:val="18"/>
              </w:rPr>
              <w:t>Данные миграционной карты: номер карты, дата начала срока пребывания и дата окончания срока пребывания \</w:t>
            </w:r>
            <w:r>
              <w:rPr>
                <w:sz w:val="18"/>
                <w:szCs w:val="18"/>
              </w:rPr>
              <w:t>заполняется только иностранными гражданами или лицами без гражданства</w:t>
            </w:r>
            <w:r w:rsidRPr="003D221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color w:val="0000FF"/>
                <w:sz w:val="18"/>
                <w:szCs w:val="18"/>
              </w:rPr>
            </w:pPr>
          </w:p>
        </w:tc>
      </w:tr>
      <w:tr w:rsidR="00F03AA6" w:rsidTr="00310D5E">
        <w:trPr>
          <w:trHeight w:val="400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Pr="00D31E32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31E32">
              <w:rPr>
                <w:rFonts w:ascii="Times New Roman" w:hAnsi="Times New Roman" w:cs="Times New Roman"/>
                <w:sz w:val="18"/>
                <w:szCs w:val="18"/>
              </w:rPr>
              <w:t>Данные документа, подтверждающего право иностранного гражданина или лица без гражданства на пребывание (проживание) в Российской Федерации: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(проживания).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Pr="00D31E32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225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Идентификационный номер налогоплательщика (при его наличии)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271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участия в уставном капитале, либо сведения об основаниях, свидетельствующих о возможности контролировать действия юридического (физического) лица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271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категории ИПДЛ (в случае принадлежности  указывается вся известная информация; в случае отсутствия принадлежности – проставляется слово «НЕТ»)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Tr="00310D5E">
        <w:trPr>
          <w:trHeight w:val="271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категории родственников ИПДЛ (в случае принадлежности  указывается вся известная информация; в случае отсутствия принадлежности – проставляется слово «НЕТ»)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Default="00F03AA6" w:rsidP="00542E19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RPr="00894974" w:rsidTr="00310D5E">
        <w:trPr>
          <w:trHeight w:val="271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Pr="00FF0BE0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B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F0B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Pr="00FF0BE0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BE0">
              <w:rPr>
                <w:rFonts w:ascii="Times New Roman" w:hAnsi="Times New Roman" w:cs="Times New Roman"/>
                <w:sz w:val="18"/>
                <w:szCs w:val="18"/>
              </w:rPr>
              <w:t>Принадлежность к категории ДЛ ПМО и ПДЛ РФ (в случае принадлежности  указывается вся известная информация; в случае отсутствия принадлежности – проставляется слово «НЕТ»)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Pr="00C26E14" w:rsidRDefault="00F03AA6" w:rsidP="00542E19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AA6" w:rsidRPr="00894974" w:rsidTr="00310D5E">
        <w:trPr>
          <w:trHeight w:val="271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Pr="00FF0BE0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B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F0B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AA6" w:rsidRPr="00FF0BE0" w:rsidRDefault="00F03AA6" w:rsidP="00542E19">
            <w:pPr>
              <w:pStyle w:val="Con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BE0">
              <w:rPr>
                <w:rFonts w:ascii="Times New Roman" w:hAnsi="Times New Roman" w:cs="Times New Roman"/>
                <w:sz w:val="18"/>
                <w:szCs w:val="18"/>
              </w:rPr>
              <w:t>Принадлежность к категории родственников ДЛ ПМО и ПДЛ РФ (в случае принадлежности  указывается вся известная информация; в случае отсутствия принадлежности – проставляется слово «НЕТ»)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AA6" w:rsidRPr="00C26E14" w:rsidRDefault="00F03AA6" w:rsidP="00542E19">
            <w:pPr>
              <w:pStyle w:val="Con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F03AA6" w:rsidRDefault="00F03AA6" w:rsidP="00F03AA6">
      <w:pPr>
        <w:ind w:left="-540" w:firstLine="540"/>
        <w:rPr>
          <w:b/>
          <w:sz w:val="20"/>
          <w:szCs w:val="20"/>
        </w:rPr>
      </w:pPr>
      <w:r>
        <w:rPr>
          <w:b/>
          <w:sz w:val="20"/>
          <w:szCs w:val="20"/>
        </w:rPr>
        <w:t>Подпись лица, предоставившего сведения:</w:t>
      </w:r>
    </w:p>
    <w:p w:rsidR="00F03AA6" w:rsidRDefault="00F03AA6" w:rsidP="00F03AA6">
      <w:pPr>
        <w:ind w:left="-540" w:firstLine="540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Юридическое лицо (если сведения п</w:t>
      </w:r>
      <w:r w:rsidR="005E196C">
        <w:rPr>
          <w:b/>
          <w:sz w:val="20"/>
          <w:szCs w:val="20"/>
        </w:rPr>
        <w:t>редставлены юридическим лицом):</w:t>
      </w:r>
    </w:p>
    <w:p w:rsidR="00F03AA6" w:rsidRPr="003C56B5" w:rsidRDefault="00F03AA6" w:rsidP="00F03AA6">
      <w:pPr>
        <w:ind w:left="-540" w:firstLine="540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Руководитель юридического лица:</w:t>
      </w: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F03AA6" w:rsidRPr="003C56B5" w:rsidRDefault="00F03AA6" w:rsidP="00F03AA6">
      <w:pPr>
        <w:ind w:left="-540" w:firstLine="540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_________________(___________________)</w:t>
      </w: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F03AA6" w:rsidRDefault="00F03AA6" w:rsidP="00F03AA6">
      <w:pPr>
        <w:ind w:left="-540" w:firstLine="540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М.П.</w:t>
      </w: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F03AA6" w:rsidRPr="003C56B5" w:rsidRDefault="00F03AA6" w:rsidP="00F03AA6">
      <w:pPr>
        <w:ind w:left="-540" w:firstLine="540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Физическое лицо (если сведения представлены физическим лицом)</w:t>
      </w: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5E196C" w:rsidRDefault="005E196C" w:rsidP="005E196C">
      <w:pPr>
        <w:ind w:left="-540" w:firstLine="540"/>
        <w:rPr>
          <w:b/>
          <w:sz w:val="20"/>
          <w:szCs w:val="20"/>
        </w:rPr>
      </w:pPr>
    </w:p>
    <w:p w:rsidR="00F03AA6" w:rsidRDefault="00F03AA6" w:rsidP="00F03AA6">
      <w:pPr>
        <w:ind w:left="-540" w:firstLine="540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________________(_____________________)</w:t>
      </w:r>
    </w:p>
    <w:p w:rsidR="00F03AA6" w:rsidRDefault="00F03AA6" w:rsidP="005E196C">
      <w:pPr>
        <w:ind w:left="-540" w:firstLine="540"/>
        <w:rPr>
          <w:b/>
          <w:sz w:val="20"/>
          <w:szCs w:val="20"/>
        </w:rPr>
      </w:pPr>
    </w:p>
    <w:sectPr w:rsidR="00F03AA6" w:rsidSect="000060DA">
      <w:headerReference w:type="default" r:id="rId8"/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FAE" w:rsidRDefault="00DF7FAE" w:rsidP="005E196C">
      <w:r>
        <w:separator/>
      </w:r>
    </w:p>
  </w:endnote>
  <w:endnote w:type="continuationSeparator" w:id="0">
    <w:p w:rsidR="00DF7FAE" w:rsidRDefault="00DF7FAE" w:rsidP="005E1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FAE" w:rsidRDefault="00DF7FAE" w:rsidP="005E196C">
      <w:r>
        <w:separator/>
      </w:r>
    </w:p>
  </w:footnote>
  <w:footnote w:type="continuationSeparator" w:id="0">
    <w:p w:rsidR="00DF7FAE" w:rsidRDefault="00DF7FAE" w:rsidP="005E1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6C" w:rsidRPr="007065BA" w:rsidRDefault="005E196C" w:rsidP="005E196C">
    <w:pPr>
      <w:pStyle w:val="a4"/>
      <w:jc w:val="right"/>
      <w:rPr>
        <w:i/>
        <w:sz w:val="16"/>
        <w:szCs w:val="16"/>
      </w:rPr>
    </w:pPr>
    <w:r w:rsidRPr="007065BA">
      <w:rPr>
        <w:i/>
        <w:sz w:val="16"/>
        <w:szCs w:val="16"/>
      </w:rPr>
      <w:t>Приложение 3</w:t>
    </w:r>
    <w:r w:rsidR="007822D0">
      <w:rPr>
        <w:i/>
        <w:sz w:val="16"/>
        <w:szCs w:val="16"/>
      </w:rPr>
      <w:t>е</w:t>
    </w:r>
    <w:r w:rsidRPr="007065BA">
      <w:rPr>
        <w:i/>
        <w:sz w:val="16"/>
        <w:szCs w:val="16"/>
      </w:rPr>
      <w:t xml:space="preserve"> к Регламенту предоставления услуг на финансовых рынках </w:t>
    </w:r>
    <w:r w:rsidR="00EE191A">
      <w:rPr>
        <w:i/>
        <w:sz w:val="16"/>
        <w:szCs w:val="16"/>
      </w:rPr>
      <w:t>П</w:t>
    </w:r>
    <w:r w:rsidR="000060DA">
      <w:rPr>
        <w:i/>
        <w:sz w:val="16"/>
        <w:szCs w:val="16"/>
      </w:rPr>
      <w:t>А</w:t>
    </w:r>
    <w:r>
      <w:rPr>
        <w:i/>
        <w:sz w:val="16"/>
        <w:szCs w:val="16"/>
      </w:rPr>
      <w:t>О «Совкомбанк»</w:t>
    </w:r>
  </w:p>
  <w:p w:rsidR="005E196C" w:rsidRDefault="005E196C" w:rsidP="005E196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singleLevel"/>
    <w:tmpl w:val="00000015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6A6"/>
    <w:rsid w:val="000060DA"/>
    <w:rsid w:val="0009424C"/>
    <w:rsid w:val="001B3444"/>
    <w:rsid w:val="00310D5E"/>
    <w:rsid w:val="003D5C38"/>
    <w:rsid w:val="00473872"/>
    <w:rsid w:val="004A1BBF"/>
    <w:rsid w:val="0052424E"/>
    <w:rsid w:val="005E196C"/>
    <w:rsid w:val="00716083"/>
    <w:rsid w:val="007822D0"/>
    <w:rsid w:val="00874598"/>
    <w:rsid w:val="009026A6"/>
    <w:rsid w:val="00C55C58"/>
    <w:rsid w:val="00C71EDB"/>
    <w:rsid w:val="00DF7FAE"/>
    <w:rsid w:val="00EE191A"/>
    <w:rsid w:val="00F0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03AA6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F03AA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16"/>
      <w:szCs w:val="16"/>
      <w:lang w:eastAsia="ar-SA"/>
    </w:rPr>
  </w:style>
  <w:style w:type="paragraph" w:customStyle="1" w:styleId="ConsCell">
    <w:name w:val="ConsCell"/>
    <w:rsid w:val="00F03AA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C55C58"/>
    <w:pPr>
      <w:suppressAutoHyphens w:val="0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4">
    <w:name w:val="header"/>
    <w:basedOn w:val="a"/>
    <w:link w:val="a5"/>
    <w:unhideWhenUsed/>
    <w:rsid w:val="005E1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19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5E19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19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E19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196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E196C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5E196C"/>
    <w:pPr>
      <w:suppressAutoHyphens w:val="0"/>
      <w:jc w:val="center"/>
    </w:pPr>
    <w:rPr>
      <w:szCs w:val="20"/>
      <w:lang w:eastAsia="ru-RU"/>
    </w:rPr>
  </w:style>
  <w:style w:type="character" w:customStyle="1" w:styleId="ab">
    <w:name w:val="Название Знак"/>
    <w:basedOn w:val="a0"/>
    <w:link w:val="aa"/>
    <w:rsid w:val="005E19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03AA6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F03AA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16"/>
      <w:szCs w:val="16"/>
      <w:lang w:eastAsia="ar-SA"/>
    </w:rPr>
  </w:style>
  <w:style w:type="paragraph" w:customStyle="1" w:styleId="ConsCell">
    <w:name w:val="ConsCell"/>
    <w:rsid w:val="00F03AA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C55C58"/>
    <w:pPr>
      <w:suppressAutoHyphens w:val="0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4">
    <w:name w:val="header"/>
    <w:basedOn w:val="a"/>
    <w:link w:val="a5"/>
    <w:unhideWhenUsed/>
    <w:rsid w:val="005E1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19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5E19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19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E19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196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E196C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5E196C"/>
    <w:pPr>
      <w:suppressAutoHyphens w:val="0"/>
      <w:jc w:val="center"/>
    </w:pPr>
    <w:rPr>
      <w:szCs w:val="20"/>
      <w:lang w:eastAsia="ru-RU"/>
    </w:rPr>
  </w:style>
  <w:style w:type="character" w:customStyle="1" w:styleId="ab">
    <w:name w:val="Название Знак"/>
    <w:basedOn w:val="a0"/>
    <w:link w:val="aa"/>
    <w:rsid w:val="005E19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SundukovAV</dc:creator>
  <cp:keywords/>
  <dc:description/>
  <cp:lastModifiedBy>Сидорова Анна Юрьевна</cp:lastModifiedBy>
  <cp:revision>13</cp:revision>
  <cp:lastPrinted>2015-07-29T13:25:00Z</cp:lastPrinted>
  <dcterms:created xsi:type="dcterms:W3CDTF">2014-05-19T08:08:00Z</dcterms:created>
  <dcterms:modified xsi:type="dcterms:W3CDTF">2015-07-29T13:25:00Z</dcterms:modified>
</cp:coreProperties>
</file>